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4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495"/>
        <w:gridCol w:w="1651"/>
        <w:gridCol w:w="8061"/>
      </w:tblGrid>
      <w:tr w:rsidR="008C5D24" w:rsidRPr="00345B8F" w:rsidTr="008C5D24">
        <w:tc>
          <w:tcPr>
            <w:tcW w:w="495" w:type="dxa"/>
            <w:vMerge w:val="restart"/>
          </w:tcPr>
          <w:p w:rsidR="008C5D24" w:rsidRPr="008C5D24" w:rsidRDefault="008C5D24" w:rsidP="008C5D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12" w:type="dxa"/>
            <w:gridSpan w:val="2"/>
            <w:shd w:val="clear" w:color="auto" w:fill="D9D9D9"/>
          </w:tcPr>
          <w:p w:rsidR="008C5D24" w:rsidRPr="008C5D24" w:rsidRDefault="008C5D24" w:rsidP="008C5D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5D24">
              <w:rPr>
                <w:rFonts w:ascii="Times New Roman" w:hAnsi="Times New Roman"/>
                <w:b/>
                <w:sz w:val="24"/>
                <w:szCs w:val="24"/>
              </w:rPr>
              <w:t>La Chiesa nel nostro territorio: la parrocchia</w:t>
            </w:r>
          </w:p>
        </w:tc>
      </w:tr>
      <w:tr w:rsidR="008C5D24" w:rsidRPr="00345B8F" w:rsidTr="008C5D24">
        <w:tc>
          <w:tcPr>
            <w:tcW w:w="495" w:type="dxa"/>
            <w:vMerge/>
          </w:tcPr>
          <w:p w:rsidR="008C5D24" w:rsidRPr="008C5D24" w:rsidRDefault="008C5D24" w:rsidP="008C5D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8C5D24" w:rsidRPr="008C5D24" w:rsidRDefault="008C5D24" w:rsidP="008C5D2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C5D24" w:rsidRPr="008C5D24" w:rsidRDefault="008C5D24" w:rsidP="008C5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5D24">
              <w:rPr>
                <w:rFonts w:ascii="Times New Roman" w:hAnsi="Times New Roman"/>
                <w:iCs/>
                <w:sz w:val="24"/>
                <w:szCs w:val="24"/>
              </w:rPr>
              <w:t xml:space="preserve">Prendere coscienza delle nostre concezioni di parrocchia, comprenderla come segno di unità, come luogo di comunione </w:t>
            </w:r>
          </w:p>
        </w:tc>
        <w:tc>
          <w:tcPr>
            <w:tcW w:w="8061" w:type="dxa"/>
          </w:tcPr>
          <w:p w:rsidR="008C5D24" w:rsidRPr="008C5D24" w:rsidRDefault="008C5D24" w:rsidP="008C5D24">
            <w:pPr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Abbiamo intravisto lo scorso incontro come la parrocchia sia una famiglia di famiglie.</w:t>
            </w:r>
          </w:p>
          <w:p w:rsidR="008C5D24" w:rsidRPr="008C5D24" w:rsidRDefault="008C5D24" w:rsidP="008C5D24">
            <w:pPr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Come viene vista la parrocchia dalla gente in genere?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>una “pro-loco” con lo scopo di tramandare feste e momenti di aggregazione?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>un “self-service” in cui ciascuno si reca all'occorrenza?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>un “super-market” che dà servizi religiosi (meglio se “scontati”)?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>un “ufficio-anagrafe” dove prima o poi bisogna andare?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>una cerchia di persone perbene che si distinguono per la loro vita irreprensibile?</w:t>
            </w:r>
          </w:p>
          <w:p w:rsidR="008C5D24" w:rsidRPr="008C5D24" w:rsidRDefault="008C5D24" w:rsidP="008C5D24">
            <w:pPr>
              <w:widowControl w:val="0"/>
              <w:tabs>
                <w:tab w:val="left" w:pos="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</w:t>
            </w:r>
            <w:r w:rsidRPr="008C5D2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ab/>
              <w:t xml:space="preserve">una grande famiglia... in cui ciascuno ha qualcosa da dare e da ricevere? </w:t>
            </w:r>
            <w:r w:rsidRPr="008C5D24">
              <w:rPr>
                <w:rFonts w:ascii="Times New Roman" w:eastAsia="Times New Roman" w:hAnsi="Times New Roman"/>
                <w:b/>
                <w:bCs/>
                <w:color w:val="808000"/>
                <w:sz w:val="24"/>
                <w:szCs w:val="24"/>
                <w:lang w:eastAsia="it-IT"/>
              </w:rPr>
              <w:t>...</w:t>
            </w:r>
          </w:p>
          <w:p w:rsidR="008C5D24" w:rsidRPr="008C5D24" w:rsidRDefault="008C5D24" w:rsidP="008C5D24">
            <w:pPr>
              <w:widowControl w:val="0"/>
              <w:tabs>
                <w:tab w:val="left" w:pos="3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</w:pPr>
            <w:r w:rsidRPr="008C5D24">
              <w:rPr>
                <w:rFonts w:ascii="Times New Roman" w:eastAsia="Times New Roman" w:hAnsi="Times New Roman"/>
                <w:iCs/>
                <w:sz w:val="24"/>
                <w:szCs w:val="24"/>
                <w:lang w:eastAsia="it-IT"/>
              </w:rPr>
              <w:t>E per noi, che cos'è la parrocchia? Quale rapporto abbiamo con la nostra parrocchia? E con la nostra forania?</w:t>
            </w:r>
          </w:p>
          <w:p w:rsidR="008C5D24" w:rsidRPr="008C5D24" w:rsidRDefault="008C5D24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Si può leggere l’</w:t>
            </w:r>
            <w:proofErr w:type="spellStart"/>
            <w:r w:rsidRPr="008C5D24">
              <w:rPr>
                <w:rFonts w:ascii="Times New Roman" w:hAnsi="Times New Roman"/>
                <w:sz w:val="24"/>
                <w:szCs w:val="24"/>
              </w:rPr>
              <w:t>Evangelii</w:t>
            </w:r>
            <w:proofErr w:type="spellEnd"/>
            <w:r w:rsidRPr="008C5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D24">
              <w:rPr>
                <w:rFonts w:ascii="Times New Roman" w:hAnsi="Times New Roman"/>
                <w:sz w:val="24"/>
                <w:szCs w:val="24"/>
              </w:rPr>
              <w:t>Gaudium</w:t>
            </w:r>
            <w:proofErr w:type="spellEnd"/>
            <w:r w:rsidRPr="008C5D24">
              <w:rPr>
                <w:rFonts w:ascii="Times New Roman" w:hAnsi="Times New Roman"/>
                <w:sz w:val="24"/>
                <w:szCs w:val="24"/>
              </w:rPr>
              <w:t xml:space="preserve"> al n°28: cosa ci dice il Papa a proposito della parrocchia? </w:t>
            </w:r>
            <w:r w:rsidRPr="008C5D24"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«</w:t>
            </w:r>
            <w:r w:rsidRPr="008C5D2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it-IT"/>
              </w:rPr>
              <w:t xml:space="preserve">La Chiesa stessa che vive in mezzo alle case dei suoi figli e delle sue figlie </w:t>
            </w:r>
            <w:r w:rsidRPr="008C5D24"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 xml:space="preserve"> La parrocchia è presenza ecclesiale nel territorio, ambito dell’ascolto della Parola, della crescita della vita cristiana, del dialogo, dell’annuncio, della carità generosa, dell’adorazione e della celebrazione</w:t>
            </w:r>
            <w:r w:rsidRPr="008C5D2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it-IT"/>
              </w:rPr>
              <w:t xml:space="preserve"> …</w:t>
            </w:r>
            <w:r w:rsidRPr="008C5D24"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 xml:space="preserve">». </w:t>
            </w:r>
            <w:r w:rsidRPr="008C5D24">
              <w:rPr>
                <w:rFonts w:ascii="Times New Roman" w:hAnsi="Times New Roman"/>
                <w:sz w:val="24"/>
                <w:szCs w:val="24"/>
              </w:rPr>
              <w:t>Come il nostro</w:t>
            </w:r>
            <w:r w:rsidRPr="008C5D2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C5D24">
              <w:rPr>
                <w:rFonts w:ascii="Times New Roman" w:hAnsi="Times New Roman"/>
                <w:sz w:val="24"/>
                <w:szCs w:val="24"/>
              </w:rPr>
              <w:t xml:space="preserve">gruppo può contribuire a darle questo volto? </w:t>
            </w:r>
          </w:p>
          <w:p w:rsidR="008C5D24" w:rsidRPr="008C5D24" w:rsidRDefault="008C5D24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- Si può fare un’intervista  a vari membri della comunità parrocchiale.</w:t>
            </w:r>
          </w:p>
          <w:p w:rsidR="008C5D24" w:rsidRPr="008C5D24" w:rsidRDefault="008C5D24" w:rsidP="008C5D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Oppure si invitano un gruppo di giovani, un anziano, una mamma … che dicano  cosa significa  per loro essere cristiani, essere Chiesa.</w:t>
            </w:r>
          </w:p>
          <w:p w:rsidR="008C5D24" w:rsidRPr="008C5D24" w:rsidRDefault="008C5D24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- Sarà opportuno concludere con una preghiera per la nostra parrocchia e per la forania.</w:t>
            </w:r>
          </w:p>
          <w:p w:rsidR="008C5D24" w:rsidRDefault="008C5D24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24">
              <w:rPr>
                <w:rFonts w:ascii="Times New Roman" w:hAnsi="Times New Roman"/>
                <w:sz w:val="24"/>
                <w:szCs w:val="24"/>
              </w:rPr>
              <w:t>(Questo incontro se possibile potrebbe essere vissuto presso uno dei locali parrocchiali).</w:t>
            </w:r>
          </w:p>
          <w:p w:rsidR="00177FEC" w:rsidRDefault="00177FEC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7FEC" w:rsidRDefault="00177FEC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hyperlink r:id="rId5" w:history="1">
              <w:r w:rsidRPr="00177FE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Parrocchia famiglia di famiglie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177FEC" w:rsidRPr="008C5D24" w:rsidRDefault="00177FEC" w:rsidP="008C5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68B2" w:rsidRPr="00CE3B2F" w:rsidRDefault="009B68B2" w:rsidP="009B68B2">
      <w:pPr>
        <w:jc w:val="center"/>
        <w:rPr>
          <w:rFonts w:ascii="Times New Roman" w:hAnsi="Times New Roman"/>
          <w:b/>
        </w:rPr>
      </w:pPr>
    </w:p>
    <w:p w:rsidR="00167B3D" w:rsidRDefault="00167B3D" w:rsidP="00020CDA"/>
    <w:p w:rsidR="008C5D24" w:rsidRPr="008C5D24" w:rsidRDefault="008C5D24" w:rsidP="008C5D24">
      <w:r w:rsidRPr="008C5D24">
        <w:t>Tonino Bello, La parrocchia, San Paolo, 2013</w:t>
      </w:r>
    </w:p>
    <w:p w:rsidR="008C5D24" w:rsidRDefault="008C5D24" w:rsidP="008C5D24">
      <w:r w:rsidRPr="008C5D24">
        <w:t>CEI, Nota pastorale, Il volto missionario delle parrocchie in un mondo che cambia</w:t>
      </w:r>
    </w:p>
    <w:p w:rsidR="008C5D24" w:rsidRPr="008C5D24" w:rsidRDefault="008C5D24" w:rsidP="008C5D24">
      <w:proofErr w:type="spellStart"/>
      <w:r w:rsidRPr="008C5D24">
        <w:t>CdF</w:t>
      </w:r>
      <w:proofErr w:type="spellEnd"/>
      <w:r w:rsidRPr="008C5D24">
        <w:t>/3,82</w:t>
      </w:r>
    </w:p>
    <w:p w:rsidR="008C5D24" w:rsidRDefault="008C5D24" w:rsidP="008C5D24">
      <w:r w:rsidRPr="008C5D24">
        <w:t>EG 28</w:t>
      </w:r>
    </w:p>
    <w:sectPr w:rsidR="008C5D24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0CDA"/>
    <w:rsid w:val="00020CDA"/>
    <w:rsid w:val="000717B3"/>
    <w:rsid w:val="00137454"/>
    <w:rsid w:val="00167B3D"/>
    <w:rsid w:val="00170A7F"/>
    <w:rsid w:val="00177FEC"/>
    <w:rsid w:val="0043044A"/>
    <w:rsid w:val="004A39E7"/>
    <w:rsid w:val="00866E2F"/>
    <w:rsid w:val="008C5D24"/>
    <w:rsid w:val="009B68B2"/>
    <w:rsid w:val="00C85363"/>
    <w:rsid w:val="00D26C43"/>
    <w:rsid w:val="00DB3321"/>
    <w:rsid w:val="00F9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68B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020CD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3044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044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9.%20parrocchia%20fam%20di%20fam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AC4B-C3D5-4528-9C29-E9680DF6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Sandra</cp:lastModifiedBy>
  <cp:revision>8</cp:revision>
  <dcterms:created xsi:type="dcterms:W3CDTF">2013-09-13T09:43:00Z</dcterms:created>
  <dcterms:modified xsi:type="dcterms:W3CDTF">2014-12-12T09:42:00Z</dcterms:modified>
</cp:coreProperties>
</file>